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7F" w:rsidRPr="00FB6277" w:rsidRDefault="002515FB" w:rsidP="004E257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CS"/>
        </w:rPr>
        <w:t>REPUBLIKA</w:t>
      </w:r>
      <w:r w:rsidR="004E257F" w:rsidRPr="00FB627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SRBIJA</w:t>
      </w:r>
      <w:r w:rsidR="004E257F" w:rsidRPr="00FB6277">
        <w:rPr>
          <w:rFonts w:ascii="Times New Roman" w:hAnsi="Times New Roman"/>
          <w:b/>
          <w:sz w:val="24"/>
          <w:szCs w:val="24"/>
          <w:lang w:val="sr-Cyrl-CS"/>
        </w:rPr>
        <w:t xml:space="preserve">              </w:t>
      </w:r>
    </w:p>
    <w:p w:rsidR="004E257F" w:rsidRPr="00FB6277" w:rsidRDefault="002515FB" w:rsidP="004E257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NARODNA</w:t>
      </w:r>
      <w:r w:rsidR="004E257F" w:rsidRPr="00FB627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SKUPŠTINA</w:t>
      </w:r>
    </w:p>
    <w:p w:rsidR="004E257F" w:rsidRPr="00FB6277" w:rsidRDefault="004E257F" w:rsidP="004E257F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B6277">
        <w:rPr>
          <w:rFonts w:ascii="Times New Roman" w:hAnsi="Times New Roman"/>
          <w:b/>
          <w:sz w:val="24"/>
          <w:szCs w:val="24"/>
        </w:rPr>
        <w:t>O</w:t>
      </w:r>
      <w:r w:rsidR="002515FB">
        <w:rPr>
          <w:rFonts w:ascii="Times New Roman" w:hAnsi="Times New Roman"/>
          <w:b/>
          <w:sz w:val="24"/>
          <w:szCs w:val="24"/>
          <w:lang w:val="sr-Cyrl-CS"/>
        </w:rPr>
        <w:t>dbor</w:t>
      </w:r>
      <w:r w:rsidRPr="00FB627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b/>
          <w:sz w:val="24"/>
          <w:szCs w:val="24"/>
          <w:lang w:val="sr-Cyrl-CS"/>
        </w:rPr>
        <w:t>za</w:t>
      </w:r>
      <w:r w:rsidRPr="00FB627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b/>
          <w:sz w:val="24"/>
          <w:szCs w:val="24"/>
          <w:lang w:val="sr-Cyrl-CS"/>
        </w:rPr>
        <w:t>dijasporu</w:t>
      </w:r>
      <w:r w:rsidRPr="00FB627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b/>
          <w:sz w:val="24"/>
          <w:szCs w:val="24"/>
          <w:lang w:val="sr-Cyrl-CS"/>
        </w:rPr>
        <w:t>i</w:t>
      </w:r>
      <w:r w:rsidRPr="00FB627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b/>
          <w:sz w:val="24"/>
          <w:szCs w:val="24"/>
          <w:lang w:val="sr-Cyrl-CS"/>
        </w:rPr>
        <w:t>Srbe</w:t>
      </w:r>
      <w:r w:rsidRPr="00FB627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b/>
          <w:sz w:val="24"/>
          <w:szCs w:val="24"/>
          <w:lang w:val="sr-Cyrl-CS"/>
        </w:rPr>
        <w:t>u</w:t>
      </w:r>
      <w:r w:rsidRPr="00FB627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b/>
          <w:sz w:val="24"/>
          <w:szCs w:val="24"/>
          <w:lang w:val="sr-Cyrl-CS"/>
        </w:rPr>
        <w:t>regionu</w:t>
      </w:r>
    </w:p>
    <w:p w:rsidR="004E257F" w:rsidRPr="00DD3A38" w:rsidRDefault="004E257F" w:rsidP="004E257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03 </w:t>
      </w:r>
      <w:r w:rsidR="002515FB">
        <w:rPr>
          <w:rFonts w:ascii="Times New Roman" w:hAnsi="Times New Roman"/>
          <w:b/>
          <w:bCs/>
          <w:sz w:val="24"/>
          <w:szCs w:val="24"/>
          <w:lang w:val="ru-RU"/>
        </w:rPr>
        <w:t>Broj</w:t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114-2344/12</w:t>
      </w:r>
    </w:p>
    <w:p w:rsidR="004E257F" w:rsidRPr="00FB6277" w:rsidRDefault="004E257F" w:rsidP="004E25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proofErr w:type="gramStart"/>
      <w:r w:rsidR="002515FB">
        <w:rPr>
          <w:rFonts w:ascii="Times New Roman" w:hAnsi="Times New Roman"/>
          <w:b/>
          <w:bCs/>
          <w:sz w:val="24"/>
          <w:szCs w:val="24"/>
          <w:lang w:val="ru-RU"/>
        </w:rPr>
        <w:t>septembar</w:t>
      </w:r>
      <w:proofErr w:type="gramEnd"/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 xml:space="preserve"> 2012. </w:t>
      </w:r>
      <w:r w:rsidR="002515FB">
        <w:rPr>
          <w:rFonts w:ascii="Times New Roman" w:hAnsi="Times New Roman"/>
          <w:b/>
          <w:bCs/>
          <w:sz w:val="24"/>
          <w:szCs w:val="24"/>
          <w:lang w:val="ru-RU"/>
        </w:rPr>
        <w:t>godine</w:t>
      </w:r>
    </w:p>
    <w:p w:rsidR="004E257F" w:rsidRPr="00FB6277" w:rsidRDefault="002515FB" w:rsidP="004E25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Beograd</w:t>
      </w:r>
    </w:p>
    <w:p w:rsidR="004E257F" w:rsidRPr="00FB6277" w:rsidRDefault="004E257F" w:rsidP="004E257F">
      <w:pPr>
        <w:spacing w:line="240" w:lineRule="atLeast"/>
        <w:rPr>
          <w:rFonts w:ascii="Times New Roman" w:hAnsi="Times New Roman"/>
          <w:bCs/>
          <w:sz w:val="24"/>
          <w:szCs w:val="24"/>
          <w:lang w:val="sr-Cyrl-CS"/>
        </w:rPr>
      </w:pPr>
    </w:p>
    <w:p w:rsidR="004E257F" w:rsidRPr="00FB6277" w:rsidRDefault="004E257F" w:rsidP="004E257F">
      <w:pPr>
        <w:spacing w:line="240" w:lineRule="atLeast"/>
        <w:rPr>
          <w:rFonts w:ascii="Times New Roman" w:hAnsi="Times New Roman"/>
          <w:sz w:val="24"/>
          <w:szCs w:val="24"/>
          <w:lang w:val="sr-Cyrl-CS"/>
        </w:rPr>
      </w:pPr>
    </w:p>
    <w:p w:rsidR="004E257F" w:rsidRPr="00FB6277" w:rsidRDefault="004E257F" w:rsidP="004E257F">
      <w:pPr>
        <w:spacing w:line="240" w:lineRule="atLeast"/>
        <w:rPr>
          <w:rFonts w:ascii="Times New Roman" w:hAnsi="Times New Roman"/>
          <w:sz w:val="24"/>
          <w:szCs w:val="24"/>
          <w:lang w:val="sr-Cyrl-CS"/>
        </w:rPr>
      </w:pPr>
    </w:p>
    <w:p w:rsidR="004E257F" w:rsidRPr="00FB6277" w:rsidRDefault="004E257F" w:rsidP="004E257F">
      <w:pPr>
        <w:spacing w:line="240" w:lineRule="atLeast"/>
        <w:rPr>
          <w:rFonts w:ascii="Times New Roman" w:hAnsi="Times New Roman"/>
          <w:sz w:val="24"/>
          <w:szCs w:val="24"/>
          <w:lang w:val="sr-Cyrl-CS"/>
        </w:rPr>
      </w:pPr>
    </w:p>
    <w:p w:rsidR="004E257F" w:rsidRPr="00FB6277" w:rsidRDefault="004E257F" w:rsidP="004E257F">
      <w:pPr>
        <w:spacing w:line="240" w:lineRule="atLeast"/>
        <w:rPr>
          <w:rFonts w:ascii="Times New Roman" w:hAnsi="Times New Roman"/>
          <w:sz w:val="24"/>
          <w:szCs w:val="24"/>
          <w:lang w:val="sr-Cyrl-CS"/>
        </w:rPr>
      </w:pPr>
    </w:p>
    <w:p w:rsidR="004E257F" w:rsidRPr="00FB6277" w:rsidRDefault="002515FB" w:rsidP="004E257F">
      <w:pPr>
        <w:tabs>
          <w:tab w:val="left" w:pos="1134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ODBORU</w:t>
      </w:r>
      <w:r w:rsidR="004E257F" w:rsidRPr="00FB627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ZA</w:t>
      </w:r>
      <w:r w:rsidR="004E257F" w:rsidRPr="00FB627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SPOLjNE</w:t>
      </w:r>
      <w:r w:rsidR="004E257F" w:rsidRPr="00FB627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POSLOVE</w:t>
      </w:r>
    </w:p>
    <w:p w:rsidR="004E257F" w:rsidRPr="00FB6277" w:rsidRDefault="004E257F" w:rsidP="004E257F">
      <w:pPr>
        <w:tabs>
          <w:tab w:val="left" w:pos="1134"/>
        </w:tabs>
        <w:spacing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E257F" w:rsidRPr="00FB6277" w:rsidRDefault="004E257F" w:rsidP="004E257F">
      <w:pPr>
        <w:tabs>
          <w:tab w:val="left" w:pos="1134"/>
        </w:tabs>
        <w:spacing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B6277">
        <w:rPr>
          <w:lang w:val="ru-RU"/>
        </w:rPr>
        <w:tab/>
      </w:r>
      <w:r w:rsidR="002515FB">
        <w:rPr>
          <w:lang w:val="ru-RU"/>
        </w:rPr>
        <w:t>U</w:t>
      </w:r>
      <w:r w:rsidRPr="00FB6277">
        <w:rPr>
          <w:lang w:val="ru-RU"/>
        </w:rPr>
        <w:t xml:space="preserve"> </w:t>
      </w:r>
      <w:r w:rsidR="002515FB">
        <w:rPr>
          <w:lang w:val="ru-RU"/>
        </w:rPr>
        <w:t>prilogu</w:t>
      </w:r>
      <w:r w:rsidRPr="00FB6277">
        <w:rPr>
          <w:lang w:val="ru-RU"/>
        </w:rPr>
        <w:t xml:space="preserve"> </w:t>
      </w:r>
      <w:r w:rsidR="002515FB">
        <w:rPr>
          <w:lang w:val="ru-RU"/>
        </w:rPr>
        <w:t>dostavljam</w:t>
      </w:r>
      <w:r w:rsidRPr="00FB6277">
        <w:rPr>
          <w:lang w:val="ru-RU"/>
        </w:rPr>
        <w:t xml:space="preserve"> </w:t>
      </w:r>
      <w:r w:rsidR="002515FB">
        <w:rPr>
          <w:lang w:val="ru-RU"/>
        </w:rPr>
        <w:t>Izveštaj</w:t>
      </w:r>
      <w:r w:rsidRPr="00FB6277">
        <w:rPr>
          <w:lang w:val="ru-RU"/>
        </w:rPr>
        <w:t xml:space="preserve"> </w:t>
      </w:r>
      <w:r w:rsidR="002515FB">
        <w:rPr>
          <w:lang w:val="sr-Cyrl-CS"/>
        </w:rPr>
        <w:t>narodnog</w:t>
      </w:r>
      <w:r w:rsidRPr="00FB6277">
        <w:rPr>
          <w:lang w:val="sr-Cyrl-CS"/>
        </w:rPr>
        <w:t xml:space="preserve"> </w:t>
      </w:r>
      <w:r w:rsidR="002515FB">
        <w:rPr>
          <w:lang w:val="sr-Cyrl-CS"/>
        </w:rPr>
        <w:t>poslanika</w:t>
      </w:r>
      <w:r w:rsidRPr="00FB6277">
        <w:rPr>
          <w:lang w:val="sr-Cyrl-CS"/>
        </w:rPr>
        <w:t xml:space="preserve"> </w:t>
      </w:r>
      <w:r w:rsidR="002515FB">
        <w:rPr>
          <w:lang w:val="sr-Cyrl-CS"/>
        </w:rPr>
        <w:t>i</w:t>
      </w:r>
      <w:r w:rsidRPr="00FB6277">
        <w:rPr>
          <w:lang w:val="sr-Cyrl-CS"/>
        </w:rPr>
        <w:t xml:space="preserve"> </w:t>
      </w:r>
      <w:r w:rsidR="002515FB">
        <w:rPr>
          <w:lang w:val="sr-Cyrl-CS"/>
        </w:rPr>
        <w:t>predsednika</w:t>
      </w:r>
      <w:r w:rsidRPr="00FB6277">
        <w:rPr>
          <w:lang w:val="sr-Cyrl-CS"/>
        </w:rPr>
        <w:t xml:space="preserve"> </w:t>
      </w:r>
      <w:r w:rsidR="002515FB">
        <w:rPr>
          <w:lang w:val="sr-Cyrl-CS"/>
        </w:rPr>
        <w:t>Odbora</w:t>
      </w:r>
      <w:r w:rsidRPr="00FB6277">
        <w:rPr>
          <w:lang w:val="sr-Cyrl-CS"/>
        </w:rPr>
        <w:t xml:space="preserve"> </w:t>
      </w:r>
      <w:r w:rsidR="002515FB">
        <w:rPr>
          <w:lang w:val="sr-Cyrl-CS"/>
        </w:rPr>
        <w:t>za</w:t>
      </w:r>
      <w:r w:rsidRPr="00FB6277">
        <w:rPr>
          <w:lang w:val="sr-Cyrl-CS"/>
        </w:rPr>
        <w:t xml:space="preserve"> </w:t>
      </w:r>
      <w:r w:rsidR="002515FB">
        <w:rPr>
          <w:lang w:val="sr-Cyrl-CS"/>
        </w:rPr>
        <w:t>dijasporu</w:t>
      </w:r>
      <w:r w:rsidRPr="00FB6277">
        <w:rPr>
          <w:lang w:val="sr-Cyrl-CS"/>
        </w:rPr>
        <w:t xml:space="preserve"> </w:t>
      </w:r>
      <w:r w:rsidR="002515FB">
        <w:rPr>
          <w:lang w:val="sr-Cyrl-CS"/>
        </w:rPr>
        <w:t>i</w:t>
      </w:r>
      <w:r w:rsidRPr="00FB6277">
        <w:rPr>
          <w:lang w:val="sr-Cyrl-CS"/>
        </w:rPr>
        <w:t xml:space="preserve"> </w:t>
      </w:r>
      <w:r w:rsidR="002515FB">
        <w:rPr>
          <w:lang w:val="sr-Cyrl-CS"/>
        </w:rPr>
        <w:t>Srbe</w:t>
      </w:r>
      <w:r w:rsidRPr="00FB6277">
        <w:rPr>
          <w:lang w:val="sr-Cyrl-CS"/>
        </w:rPr>
        <w:t xml:space="preserve"> </w:t>
      </w:r>
      <w:r w:rsidR="002515FB">
        <w:rPr>
          <w:lang w:val="sr-Cyrl-CS"/>
        </w:rPr>
        <w:t>u</w:t>
      </w:r>
      <w:r w:rsidRPr="00FB6277">
        <w:rPr>
          <w:lang w:val="sr-Cyrl-CS"/>
        </w:rPr>
        <w:t xml:space="preserve"> </w:t>
      </w:r>
      <w:r w:rsidR="002515FB">
        <w:rPr>
          <w:lang w:val="sr-Cyrl-CS"/>
        </w:rPr>
        <w:t>regionu</w:t>
      </w:r>
      <w:r w:rsidRPr="00FB6277">
        <w:rPr>
          <w:lang w:val="sr-Cyrl-CS"/>
        </w:rPr>
        <w:t xml:space="preserve"> </w:t>
      </w:r>
      <w:r w:rsidR="002515FB">
        <w:rPr>
          <w:lang w:val="sr-Cyrl-CS"/>
        </w:rPr>
        <w:t>Aleksandra</w:t>
      </w:r>
      <w:r w:rsidRPr="00FB6277">
        <w:rPr>
          <w:lang w:val="sr-Cyrl-CS"/>
        </w:rPr>
        <w:t xml:space="preserve"> </w:t>
      </w:r>
      <w:r w:rsidR="002515FB">
        <w:rPr>
          <w:lang w:val="sr-Cyrl-CS"/>
        </w:rPr>
        <w:t>Čotrića</w:t>
      </w:r>
      <w:r w:rsidRPr="00FB6277">
        <w:rPr>
          <w:lang w:val="sr-Cyrl-CS"/>
        </w:rPr>
        <w:t xml:space="preserve"> </w:t>
      </w:r>
      <w:r w:rsidR="002515FB">
        <w:rPr>
          <w:lang w:val="sr-Cyrl-CS"/>
        </w:rPr>
        <w:t>o</w:t>
      </w:r>
      <w:r w:rsidRPr="00FB6277">
        <w:rPr>
          <w:lang w:val="sr-Cyrl-CS"/>
        </w:rPr>
        <w:t xml:space="preserve"> </w:t>
      </w:r>
      <w:r w:rsidR="002515FB">
        <w:rPr>
          <w:lang w:val="sr-Cyrl-CS"/>
        </w:rPr>
        <w:t>poseti</w:t>
      </w:r>
      <w:r w:rsidRPr="00FB6277">
        <w:rPr>
          <w:lang w:val="sr-Cyrl-CS"/>
        </w:rPr>
        <w:t xml:space="preserve"> </w:t>
      </w:r>
      <w:r w:rsidR="002515FB">
        <w:rPr>
          <w:lang w:val="sr-Cyrl-CS"/>
        </w:rPr>
        <w:t>Rumuniji</w:t>
      </w:r>
      <w:r w:rsidRPr="00FB6277">
        <w:rPr>
          <w:lang w:val="sr-Cyrl-CS"/>
        </w:rPr>
        <w:t xml:space="preserve"> </w:t>
      </w:r>
      <w:r w:rsidR="002515FB">
        <w:rPr>
          <w:lang w:val="sr-Cyrl-CS"/>
        </w:rPr>
        <w:t>od</w:t>
      </w:r>
      <w:r w:rsidRPr="00FB6277">
        <w:rPr>
          <w:lang w:val="sr-Cyrl-CS"/>
        </w:rPr>
        <w:t xml:space="preserve"> 18. </w:t>
      </w:r>
      <w:r w:rsidR="002515FB">
        <w:rPr>
          <w:lang w:val="sr-Cyrl-CS"/>
        </w:rPr>
        <w:t>do</w:t>
      </w:r>
      <w:r w:rsidRPr="00FB6277">
        <w:rPr>
          <w:lang w:val="sr-Cyrl-CS"/>
        </w:rPr>
        <w:t xml:space="preserve"> 20. </w:t>
      </w:r>
      <w:r w:rsidR="002515FB">
        <w:rPr>
          <w:lang w:val="sr-Cyrl-CS"/>
        </w:rPr>
        <w:t>avgusta</w:t>
      </w:r>
      <w:r w:rsidRPr="00FB6277">
        <w:rPr>
          <w:lang w:val="sr-Cyrl-CS"/>
        </w:rPr>
        <w:t xml:space="preserve"> 2012. </w:t>
      </w:r>
      <w:r w:rsidR="002515FB">
        <w:rPr>
          <w:lang w:val="sr-Cyrl-CS"/>
        </w:rPr>
        <w:t>godine</w:t>
      </w:r>
      <w:r w:rsidRPr="00FB6277">
        <w:rPr>
          <w:lang w:val="sr-Cyrl-CS"/>
        </w:rPr>
        <w:t xml:space="preserve">, </w:t>
      </w:r>
      <w:r w:rsidR="002515FB">
        <w:rPr>
          <w:lang w:val="ru-RU"/>
        </w:rPr>
        <w:t>sa</w:t>
      </w:r>
      <w:r w:rsidRPr="00FB6277">
        <w:rPr>
          <w:lang w:val="ru-RU"/>
        </w:rPr>
        <w:t xml:space="preserve"> </w:t>
      </w:r>
      <w:r w:rsidR="002515FB">
        <w:rPr>
          <w:lang w:val="ru-RU"/>
        </w:rPr>
        <w:t>molbom</w:t>
      </w:r>
      <w:r w:rsidRPr="00FB6277">
        <w:rPr>
          <w:lang w:val="ru-RU"/>
        </w:rPr>
        <w:t xml:space="preserve"> </w:t>
      </w:r>
      <w:r w:rsidR="002515FB">
        <w:rPr>
          <w:lang w:val="ru-RU"/>
        </w:rPr>
        <w:t>da</w:t>
      </w:r>
      <w:r w:rsidRPr="00FB6277">
        <w:rPr>
          <w:lang w:val="ru-RU"/>
        </w:rPr>
        <w:t xml:space="preserve"> </w:t>
      </w:r>
      <w:r w:rsidR="002515FB">
        <w:rPr>
          <w:lang w:val="ru-RU"/>
        </w:rPr>
        <w:t>ga</w:t>
      </w:r>
      <w:r w:rsidRPr="00FB6277">
        <w:rPr>
          <w:lang w:val="ru-RU"/>
        </w:rPr>
        <w:t xml:space="preserve"> </w:t>
      </w:r>
      <w:r w:rsidR="002515FB">
        <w:rPr>
          <w:lang w:val="ru-RU"/>
        </w:rPr>
        <w:t>Odbor</w:t>
      </w:r>
      <w:r w:rsidRPr="00FB6277">
        <w:rPr>
          <w:lang w:val="ru-RU"/>
        </w:rPr>
        <w:t xml:space="preserve"> </w:t>
      </w:r>
      <w:r w:rsidR="002515FB">
        <w:rPr>
          <w:lang w:val="ru-RU"/>
        </w:rPr>
        <w:t>razmotri</w:t>
      </w:r>
      <w:r w:rsidRPr="00FB6277">
        <w:rPr>
          <w:lang w:val="ru-RU"/>
        </w:rPr>
        <w:t xml:space="preserve"> </w:t>
      </w:r>
      <w:r w:rsidR="002515FB">
        <w:rPr>
          <w:lang w:val="ru-RU"/>
        </w:rPr>
        <w:t>i</w:t>
      </w:r>
      <w:r w:rsidRPr="00FB6277">
        <w:rPr>
          <w:lang w:val="ru-RU"/>
        </w:rPr>
        <w:t xml:space="preserve"> </w:t>
      </w:r>
      <w:r w:rsidR="002515FB">
        <w:rPr>
          <w:lang w:val="ru-RU"/>
        </w:rPr>
        <w:t>usvoji</w:t>
      </w:r>
      <w:r w:rsidRPr="00FB6277">
        <w:rPr>
          <w:lang w:val="ru-RU"/>
        </w:rPr>
        <w:t>.</w:t>
      </w:r>
    </w:p>
    <w:p w:rsidR="004E257F" w:rsidRPr="00FB6277" w:rsidRDefault="004E257F" w:rsidP="004E257F">
      <w:pPr>
        <w:tabs>
          <w:tab w:val="left" w:pos="1134"/>
        </w:tabs>
        <w:spacing w:line="24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E257F" w:rsidRPr="00FB6277" w:rsidRDefault="004E257F" w:rsidP="004E257F">
      <w:pPr>
        <w:spacing w:line="240" w:lineRule="atLeast"/>
        <w:rPr>
          <w:rFonts w:ascii="Times New Roman" w:hAnsi="Times New Roman"/>
          <w:sz w:val="24"/>
          <w:szCs w:val="24"/>
          <w:lang w:val="sr-Cyrl-CS"/>
        </w:rPr>
      </w:pPr>
    </w:p>
    <w:p w:rsidR="004E257F" w:rsidRPr="00FB6277" w:rsidRDefault="004E257F" w:rsidP="004E257F">
      <w:pPr>
        <w:tabs>
          <w:tab w:val="left" w:pos="1134"/>
        </w:tabs>
        <w:spacing w:line="240" w:lineRule="atLeast"/>
        <w:jc w:val="right"/>
        <w:rPr>
          <w:rFonts w:ascii="Times New Roman" w:hAnsi="Times New Roman"/>
          <w:sz w:val="24"/>
          <w:szCs w:val="24"/>
          <w:lang w:val="ru-RU"/>
        </w:rPr>
      </w:pPr>
      <w:r w:rsidRPr="00FB6277">
        <w:rPr>
          <w:rFonts w:ascii="Times New Roman" w:hAnsi="Times New Roman"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sz w:val="24"/>
          <w:szCs w:val="24"/>
          <w:lang w:val="ru-RU"/>
        </w:rPr>
        <w:tab/>
      </w:r>
    </w:p>
    <w:p w:rsidR="004E257F" w:rsidRPr="00FB6277" w:rsidRDefault="004E257F" w:rsidP="004E257F">
      <w:pPr>
        <w:tabs>
          <w:tab w:val="left" w:pos="1134"/>
        </w:tabs>
        <w:spacing w:line="240" w:lineRule="atLeas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E257F" w:rsidRPr="00FB6277" w:rsidRDefault="002515FB" w:rsidP="004E257F">
      <w:pPr>
        <w:tabs>
          <w:tab w:val="left" w:pos="1134"/>
        </w:tabs>
        <w:spacing w:line="240" w:lineRule="atLeast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PREDSEDNIK</w:t>
      </w:r>
      <w:r w:rsidR="004E257F" w:rsidRPr="00FB627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ODBORA</w:t>
      </w:r>
      <w:r w:rsidR="004E257F" w:rsidRPr="00FB627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E257F" w:rsidRPr="00FB6277" w:rsidRDefault="004E257F" w:rsidP="004E257F">
      <w:pPr>
        <w:tabs>
          <w:tab w:val="left" w:pos="1134"/>
        </w:tabs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</w:t>
      </w:r>
    </w:p>
    <w:p w:rsidR="004E257F" w:rsidRPr="00FB6277" w:rsidRDefault="004E257F" w:rsidP="004E257F">
      <w:pPr>
        <w:tabs>
          <w:tab w:val="left" w:pos="1134"/>
        </w:tabs>
        <w:spacing w:line="240" w:lineRule="atLeast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2515FB">
        <w:rPr>
          <w:rFonts w:ascii="Times New Roman" w:hAnsi="Times New Roman"/>
          <w:b/>
          <w:bCs/>
          <w:sz w:val="24"/>
          <w:szCs w:val="24"/>
          <w:lang w:val="ru-RU"/>
        </w:rPr>
        <w:t>Aleksandar</w:t>
      </w:r>
      <w:r w:rsidRPr="00FB627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2515FB">
        <w:rPr>
          <w:rFonts w:ascii="Times New Roman" w:hAnsi="Times New Roman"/>
          <w:b/>
          <w:bCs/>
          <w:sz w:val="24"/>
          <w:szCs w:val="24"/>
          <w:lang w:val="ru-RU"/>
        </w:rPr>
        <w:t>Čotrić</w:t>
      </w:r>
    </w:p>
    <w:p w:rsidR="004E257F" w:rsidRPr="00FB6277" w:rsidRDefault="004E257F" w:rsidP="004E257F">
      <w:pPr>
        <w:spacing w:line="240" w:lineRule="atLeast"/>
        <w:rPr>
          <w:rFonts w:ascii="Times New Roman" w:hAnsi="Times New Roman"/>
          <w:bCs/>
          <w:sz w:val="24"/>
          <w:szCs w:val="24"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4E257F" w:rsidRPr="00FB6277" w:rsidRDefault="002515FB" w:rsidP="004E257F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  <w:r>
        <w:rPr>
          <w:b/>
          <w:lang w:val="sr-Cyrl-CS"/>
        </w:rPr>
        <w:t>I</w:t>
      </w:r>
      <w:r w:rsidR="004E257F" w:rsidRPr="00FB6277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4E257F" w:rsidRPr="00FB6277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4E257F" w:rsidRPr="00FB6277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4E257F" w:rsidRPr="00FB6277">
        <w:rPr>
          <w:b/>
          <w:lang w:val="sr-Cyrl-CS"/>
        </w:rPr>
        <w:t xml:space="preserve"> </w:t>
      </w:r>
      <w:r>
        <w:rPr>
          <w:b/>
          <w:lang w:val="sr-Cyrl-CS"/>
        </w:rPr>
        <w:t>Š</w:t>
      </w:r>
      <w:r w:rsidR="004E257F" w:rsidRPr="00FB6277">
        <w:rPr>
          <w:b/>
          <w:lang w:val="sr-Cyrl-CS"/>
        </w:rPr>
        <w:t xml:space="preserve"> </w:t>
      </w:r>
      <w:r>
        <w:rPr>
          <w:b/>
          <w:lang w:val="sr-Cyrl-CS"/>
        </w:rPr>
        <w:t>T</w:t>
      </w:r>
      <w:r w:rsidR="004E257F" w:rsidRPr="00FB6277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4E257F" w:rsidRPr="00FB6277">
        <w:rPr>
          <w:b/>
          <w:lang w:val="sr-Cyrl-CS"/>
        </w:rPr>
        <w:t xml:space="preserve"> </w:t>
      </w:r>
      <w:r>
        <w:rPr>
          <w:b/>
          <w:lang w:val="sr-Cyrl-CS"/>
        </w:rPr>
        <w:t>J</w:t>
      </w:r>
    </w:p>
    <w:p w:rsidR="004E257F" w:rsidRPr="00FB6277" w:rsidRDefault="004E257F" w:rsidP="004E257F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4E257F" w:rsidRDefault="002515FB" w:rsidP="004E257F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  <w:r>
        <w:rPr>
          <w:b/>
          <w:lang w:val="sr-Cyrl-CS"/>
        </w:rPr>
        <w:t>narodnog</w:t>
      </w:r>
      <w:r w:rsidR="004E257F" w:rsidRPr="00FB6277">
        <w:rPr>
          <w:b/>
          <w:lang w:val="sr-Cyrl-CS"/>
        </w:rPr>
        <w:t xml:space="preserve"> </w:t>
      </w:r>
      <w:r>
        <w:rPr>
          <w:b/>
          <w:lang w:val="sr-Cyrl-CS"/>
        </w:rPr>
        <w:t>poslanika</w:t>
      </w:r>
      <w:r w:rsidR="004E257F" w:rsidRPr="00FB6277">
        <w:rPr>
          <w:b/>
          <w:lang w:val="sr-Cyrl-CS"/>
        </w:rPr>
        <w:t xml:space="preserve"> </w:t>
      </w:r>
      <w:r>
        <w:rPr>
          <w:b/>
          <w:lang w:val="sr-Cyrl-CS"/>
        </w:rPr>
        <w:t>Aleksandra</w:t>
      </w:r>
      <w:r w:rsidR="004E257F" w:rsidRPr="00FB6277">
        <w:rPr>
          <w:b/>
          <w:lang w:val="sr-Cyrl-CS"/>
        </w:rPr>
        <w:t xml:space="preserve"> </w:t>
      </w:r>
      <w:r>
        <w:rPr>
          <w:b/>
          <w:lang w:val="sr-Cyrl-CS"/>
        </w:rPr>
        <w:t>Čotrića</w:t>
      </w:r>
      <w:r w:rsidR="004E257F" w:rsidRPr="00FB6277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4E257F" w:rsidRPr="00FB6277">
        <w:rPr>
          <w:b/>
          <w:lang w:val="sr-Cyrl-CS"/>
        </w:rPr>
        <w:t xml:space="preserve"> </w:t>
      </w:r>
      <w:r>
        <w:rPr>
          <w:b/>
          <w:lang w:val="sr-Cyrl-CS"/>
        </w:rPr>
        <w:t>poseti</w:t>
      </w:r>
      <w:r w:rsidR="004E257F" w:rsidRPr="00FB6277">
        <w:rPr>
          <w:b/>
          <w:lang w:val="sr-Cyrl-CS"/>
        </w:rPr>
        <w:t xml:space="preserve"> </w:t>
      </w:r>
      <w:r>
        <w:rPr>
          <w:b/>
          <w:lang w:val="sr-Cyrl-CS"/>
        </w:rPr>
        <w:t>Rumuniji</w:t>
      </w:r>
      <w:r w:rsidR="004E257F" w:rsidRPr="00FB6277">
        <w:rPr>
          <w:b/>
          <w:lang w:val="sr-Cyrl-CS"/>
        </w:rPr>
        <w:t xml:space="preserve"> </w:t>
      </w:r>
    </w:p>
    <w:p w:rsidR="004E257F" w:rsidRPr="00FB6277" w:rsidRDefault="002515FB" w:rsidP="004E257F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  <w:r>
        <w:rPr>
          <w:b/>
          <w:lang w:val="sr-Cyrl-CS"/>
        </w:rPr>
        <w:t>od</w:t>
      </w:r>
      <w:r w:rsidR="004E257F" w:rsidRPr="00FB6277">
        <w:rPr>
          <w:b/>
          <w:lang w:val="sr-Cyrl-CS"/>
        </w:rPr>
        <w:t xml:space="preserve"> 18. </w:t>
      </w:r>
      <w:r>
        <w:rPr>
          <w:b/>
          <w:lang w:val="sr-Cyrl-CS"/>
        </w:rPr>
        <w:t>do</w:t>
      </w:r>
      <w:r w:rsidR="004E257F" w:rsidRPr="00FB6277">
        <w:rPr>
          <w:b/>
          <w:lang w:val="sr-Cyrl-CS"/>
        </w:rPr>
        <w:t xml:space="preserve"> 20. </w:t>
      </w:r>
      <w:r>
        <w:rPr>
          <w:b/>
          <w:lang w:val="sr-Cyrl-CS"/>
        </w:rPr>
        <w:t>avgusta</w:t>
      </w:r>
      <w:r w:rsidR="004E257F" w:rsidRPr="00FB6277">
        <w:rPr>
          <w:b/>
          <w:lang w:val="sr-Cyrl-CS"/>
        </w:rPr>
        <w:t xml:space="preserve"> 2012. </w:t>
      </w:r>
      <w:r>
        <w:rPr>
          <w:b/>
          <w:lang w:val="sr-Cyrl-CS"/>
        </w:rPr>
        <w:t>godine</w:t>
      </w: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4E257F" w:rsidRPr="00FB6277" w:rsidRDefault="004E257F" w:rsidP="004E257F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4E257F">
        <w:rPr>
          <w:rFonts w:ascii="Times New Roman" w:hAnsi="Times New Roman"/>
          <w:sz w:val="24"/>
          <w:szCs w:val="24"/>
        </w:rPr>
        <w:t xml:space="preserve"> </w:t>
      </w:r>
      <w:r w:rsidR="004E257F" w:rsidRPr="00DD5F31">
        <w:rPr>
          <w:rFonts w:ascii="Times New Roman" w:hAnsi="Times New Roman"/>
          <w:sz w:val="24"/>
          <w:szCs w:val="24"/>
        </w:rPr>
        <w:t xml:space="preserve">03 </w:t>
      </w:r>
      <w:r>
        <w:rPr>
          <w:rFonts w:ascii="Times New Roman" w:hAnsi="Times New Roman"/>
          <w:sz w:val="24"/>
          <w:szCs w:val="24"/>
        </w:rPr>
        <w:t>Broj</w:t>
      </w:r>
      <w:r w:rsidR="004E257F" w:rsidRPr="00DD5F31">
        <w:rPr>
          <w:rFonts w:ascii="Times New Roman" w:hAnsi="Times New Roman"/>
          <w:sz w:val="24"/>
          <w:szCs w:val="24"/>
        </w:rPr>
        <w:t xml:space="preserve"> 114-2344/12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poziv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svojstvu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dijasporu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regionu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boravio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18. </w:t>
      </w:r>
      <w:r>
        <w:rPr>
          <w:rFonts w:ascii="Times New Roman" w:hAnsi="Times New Roman"/>
          <w:sz w:val="24"/>
          <w:szCs w:val="24"/>
          <w:lang w:val="sr-Cyrl-CS"/>
        </w:rPr>
        <w:t>do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20. </w:t>
      </w:r>
      <w:r>
        <w:rPr>
          <w:rFonts w:ascii="Times New Roman" w:hAnsi="Times New Roman"/>
          <w:sz w:val="24"/>
          <w:szCs w:val="24"/>
          <w:lang w:val="sr-Cyrl-CS"/>
        </w:rPr>
        <w:t>avgusta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2012.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.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pomenutom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periodu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posetio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Temišvar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Bazjaš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Sokolovac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Kusić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Zlaticu</w:t>
      </w:r>
      <w:r w:rsidR="004E257F">
        <w:rPr>
          <w:rFonts w:ascii="Times New Roman" w:hAnsi="Times New Roman"/>
          <w:sz w:val="24"/>
          <w:szCs w:val="24"/>
          <w:lang w:val="sr-Cyrl-CS"/>
        </w:rPr>
        <w:t>,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zajednica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razgovarao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istaknutim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predstavnicima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srpskih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organizacija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škola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jeziku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sredstava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javnog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informisanja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Konzulata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Temišvaru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pravoslavne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crkve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.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Prisustvovao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kulturno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književnoj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manifestaciji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Dani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Preobraženja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Rumuniji</w:t>
      </w:r>
      <w:r w:rsidR="004E257F">
        <w:rPr>
          <w:rFonts w:ascii="Times New Roman" w:hAnsi="Times New Roman"/>
          <w:sz w:val="24"/>
          <w:szCs w:val="24"/>
          <w:lang w:val="sr-Cyrl-CS"/>
        </w:rPr>
        <w:t>“</w:t>
      </w:r>
      <w:r w:rsidR="004E25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počela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18. </w:t>
      </w:r>
      <w:r>
        <w:rPr>
          <w:rFonts w:ascii="Times New Roman" w:hAnsi="Times New Roman"/>
          <w:sz w:val="24"/>
          <w:szCs w:val="24"/>
          <w:lang w:val="sr-Cyrl-CS"/>
        </w:rPr>
        <w:t>avgusta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Generalnom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konzulatu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Temišvaru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gde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konferencija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novinare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povodom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početka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manifestacije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obraćanju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rumunskim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medijima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glasilima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jeziku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govorili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dijaspore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regionu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organizator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manifestacije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Slavomir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Gvozdenović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konzul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Kolinović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Ognjan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Krstić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manjine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rumunskom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parlamentu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Popov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dobitnik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Velike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Bazjaške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povelje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pesnik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Đorđo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Sladoje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vladika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temišvarsko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budimski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gospodin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Lukijan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dijasporu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regionu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Čotrić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Prisutne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pozdravio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dijasporu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regionu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.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Rekao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uvek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moći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obrate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predstavnicima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kako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bismo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pružili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podršku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nastojanjima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sačuvaju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identitet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ojačaju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veze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matičnom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.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Ukazao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problem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manjeg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stanovnika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naših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sunarodnika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zemljama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regiona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istakavši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problema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više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“.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Naglasio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naš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zadatak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probleme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rešavamo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iako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jednostavno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nikada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kasno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deluje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pozitivnom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pravcu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podsticajnim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merama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.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Rekao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naš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iskrenog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prijatelja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potvrdilo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prošlosti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sadašnjosti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zemlja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pruža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iskrenu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podršku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putu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evropskih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integracija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poštujemo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priznala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jednostrano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proglašenu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nezavisnost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Kosova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.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Kazao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manifestacija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Dani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Preobraženja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postala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najznačajnijih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već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celokupnom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rasejanju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.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popodnevnim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časovima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Bazjaš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manastiru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Svetog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liturgija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bdenije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povodom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velikog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praznika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Preobraženja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Službu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predvodio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vladika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budimski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temišvarski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gospodin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Lukijan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.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porti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manastira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održana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svečanost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uručenja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nagrade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“</w:t>
      </w:r>
      <w:r>
        <w:rPr>
          <w:rFonts w:ascii="Times New Roman" w:hAnsi="Times New Roman"/>
          <w:sz w:val="24"/>
          <w:szCs w:val="24"/>
          <w:lang w:val="sr-Cyrl-CS"/>
        </w:rPr>
        <w:t>Velika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Bazjaška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povelja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ovogodišnjem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laureatu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Đorđu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Sladoju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pesniku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Novog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Skupu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više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stotina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Banata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Dunavske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klisure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Otac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Mareš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održao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besedu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Preobraženju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značaju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duhovne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svetkovine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Plaketu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dobitniku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uručio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Ognjan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Krstić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pročitao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sadržaj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ispisan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plaketi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: „</w:t>
      </w:r>
      <w:r>
        <w:rPr>
          <w:rFonts w:ascii="Times New Roman" w:hAnsi="Times New Roman"/>
          <w:sz w:val="24"/>
          <w:szCs w:val="24"/>
          <w:lang w:val="sr-Cyrl-CS"/>
        </w:rPr>
        <w:t>Savez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Rumuniji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dodeljuje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'</w:t>
      </w:r>
      <w:r>
        <w:rPr>
          <w:rFonts w:ascii="Times New Roman" w:hAnsi="Times New Roman"/>
          <w:sz w:val="24"/>
          <w:szCs w:val="24"/>
          <w:lang w:val="sr-Cyrl-CS"/>
        </w:rPr>
        <w:t>Veliku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Bazjašku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povelju</w:t>
      </w:r>
      <w:r w:rsidR="004E257F">
        <w:rPr>
          <w:rFonts w:ascii="Times New Roman" w:hAnsi="Times New Roman"/>
          <w:sz w:val="24"/>
          <w:szCs w:val="24"/>
          <w:lang w:val="sr-Cyrl-CS"/>
        </w:rPr>
        <w:t>'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pesniku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Đorđu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Sladoju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književno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doprineo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obogaćenju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spske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kulture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očuvanju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srpskog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nacionalnog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bića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prostorima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“. </w:t>
      </w:r>
      <w:r>
        <w:rPr>
          <w:rFonts w:ascii="Times New Roman" w:hAnsi="Times New Roman"/>
          <w:sz w:val="24"/>
          <w:szCs w:val="24"/>
          <w:lang w:val="sr-Cyrl-CS"/>
        </w:rPr>
        <w:t>Krstić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dobitniku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uručio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zlatnu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medalju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SSR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,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novčani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nagrade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uručio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Javor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Rašajski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opštine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Vršac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Govoreći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ovim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rekao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: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>„</w:t>
      </w:r>
      <w:r w:rsidR="002515FB">
        <w:rPr>
          <w:rFonts w:ascii="Times New Roman" w:hAnsi="Times New Roman"/>
          <w:sz w:val="24"/>
          <w:szCs w:val="24"/>
          <w:lang w:val="sr-Cyrl-CS"/>
        </w:rPr>
        <w:t>Vi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večeras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dodeljujete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srpskom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pesniku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ovu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značajnu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nagradu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2515FB">
        <w:rPr>
          <w:rFonts w:ascii="Times New Roman" w:hAnsi="Times New Roman"/>
          <w:sz w:val="24"/>
          <w:szCs w:val="24"/>
          <w:lang w:val="sr-Cyrl-CS"/>
        </w:rPr>
        <w:t>Smatram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da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svi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Srbi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Rumuniji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zaslužuju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priznanje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515FB">
        <w:rPr>
          <w:rFonts w:ascii="Times New Roman" w:hAnsi="Times New Roman"/>
          <w:sz w:val="24"/>
          <w:szCs w:val="24"/>
          <w:lang w:val="sr-Cyrl-CS"/>
        </w:rPr>
        <w:t>jer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istrajno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dosledno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čuvaju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svoju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naciju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515FB">
        <w:rPr>
          <w:rFonts w:ascii="Times New Roman" w:hAnsi="Times New Roman"/>
          <w:sz w:val="24"/>
          <w:szCs w:val="24"/>
          <w:lang w:val="sr-Cyrl-CS"/>
        </w:rPr>
        <w:t>veru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515FB">
        <w:rPr>
          <w:rFonts w:ascii="Times New Roman" w:hAnsi="Times New Roman"/>
          <w:sz w:val="24"/>
          <w:szCs w:val="24"/>
          <w:lang w:val="sr-Cyrl-CS"/>
        </w:rPr>
        <w:t>jezik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kulturu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neguju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veze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svojom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matičnom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državom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doprinose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uspostavljanju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jačanju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prijateljskih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odnosa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Srbije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Rumunijom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.  </w:t>
      </w:r>
      <w:r w:rsidR="002515FB">
        <w:rPr>
          <w:rFonts w:ascii="Times New Roman" w:hAnsi="Times New Roman"/>
          <w:sz w:val="24"/>
          <w:szCs w:val="24"/>
          <w:lang w:val="sr-Cyrl-CS"/>
        </w:rPr>
        <w:t>Nedavno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je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saopšteno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Beogradu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515FB">
        <w:rPr>
          <w:rFonts w:ascii="Times New Roman" w:hAnsi="Times New Roman"/>
          <w:sz w:val="24"/>
          <w:szCs w:val="24"/>
          <w:lang w:val="sr-Cyrl-CS"/>
        </w:rPr>
        <w:t>na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osnovu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obimnog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istraživanja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o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statusu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Srba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zemljama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regiona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515FB">
        <w:rPr>
          <w:rFonts w:ascii="Times New Roman" w:hAnsi="Times New Roman"/>
          <w:sz w:val="24"/>
          <w:szCs w:val="24"/>
          <w:lang w:val="sr-Cyrl-CS"/>
        </w:rPr>
        <w:t>da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je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najbolji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položaj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Srba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Rumuniji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2515FB">
        <w:rPr>
          <w:rFonts w:ascii="Times New Roman" w:hAnsi="Times New Roman"/>
          <w:sz w:val="24"/>
          <w:szCs w:val="24"/>
          <w:lang w:val="sr-Cyrl-CS"/>
        </w:rPr>
        <w:t>Slažem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takvom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ocenom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515FB">
        <w:rPr>
          <w:rFonts w:ascii="Times New Roman" w:hAnsi="Times New Roman"/>
          <w:sz w:val="24"/>
          <w:szCs w:val="24"/>
          <w:lang w:val="sr-Cyrl-CS"/>
        </w:rPr>
        <w:t>ali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smatram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da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nije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dovoljno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istaknuto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da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takav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status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nije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samo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zasluga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zemlje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kojoj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živite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515FB">
        <w:rPr>
          <w:rFonts w:ascii="Times New Roman" w:hAnsi="Times New Roman"/>
          <w:sz w:val="24"/>
          <w:szCs w:val="24"/>
          <w:lang w:val="sr-Cyrl-CS"/>
        </w:rPr>
        <w:t>već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515FB">
        <w:rPr>
          <w:rFonts w:ascii="Times New Roman" w:hAnsi="Times New Roman"/>
          <w:sz w:val="24"/>
          <w:szCs w:val="24"/>
          <w:lang w:val="sr-Cyrl-CS"/>
        </w:rPr>
        <w:t>pre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svega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515FB">
        <w:rPr>
          <w:rFonts w:ascii="Times New Roman" w:hAnsi="Times New Roman"/>
          <w:sz w:val="24"/>
          <w:szCs w:val="24"/>
          <w:lang w:val="sr-Cyrl-CS"/>
        </w:rPr>
        <w:t>vas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koji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ste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za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takav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status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takva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prava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izborili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mudrošću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515FB">
        <w:rPr>
          <w:rFonts w:ascii="Times New Roman" w:hAnsi="Times New Roman"/>
          <w:sz w:val="24"/>
          <w:szCs w:val="24"/>
          <w:lang w:val="sr-Cyrl-CS"/>
        </w:rPr>
        <w:t>radom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uspostavljanjem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veza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o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kojima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sam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govorio</w:t>
      </w:r>
      <w:r w:rsidRPr="00FB6277">
        <w:rPr>
          <w:rFonts w:ascii="Times New Roman" w:hAnsi="Times New Roman"/>
          <w:sz w:val="24"/>
          <w:szCs w:val="24"/>
          <w:lang w:val="sr-Cyrl-CS"/>
        </w:rPr>
        <w:t>.“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Nakon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bdenija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manastiru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uručivanja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Velike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Bazjaške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povelje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porti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velikoj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sali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Srpskog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kulturnog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centra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Sveti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“ 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Bazjašu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otvorena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izložba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slika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vajarskih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radova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učesnika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Međunarodne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likovne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kolonije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nazivom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Temišvar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Bazjaš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2012“.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kolonije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učestvovali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umetnici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Mađarske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.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Zatim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usledilo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tradicionalno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književno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veče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učesnika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zemlje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Prisutnima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otvaranju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obratili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vladika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Lukijan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rumunskom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parlamentu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Popov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Opštinskog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zadužen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kulturu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Vršac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Javor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Rašajski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organizator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manifestacije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Slavomir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Gvozdenović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dijasporu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regionu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NS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RS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Čotrić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rekao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:</w:t>
      </w:r>
    </w:p>
    <w:p w:rsidR="004E257F" w:rsidRPr="00FB6277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lastRenderedPageBreak/>
        <w:t>„</w:t>
      </w:r>
      <w:r w:rsidR="002515FB">
        <w:rPr>
          <w:rFonts w:ascii="Times New Roman" w:hAnsi="Times New Roman"/>
          <w:sz w:val="24"/>
          <w:szCs w:val="24"/>
          <w:lang w:val="sr-Cyrl-CS"/>
        </w:rPr>
        <w:t>Tačno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je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da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je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srpska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zajednica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Rumuniji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malobrojna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515FB">
        <w:rPr>
          <w:rFonts w:ascii="Times New Roman" w:hAnsi="Times New Roman"/>
          <w:sz w:val="24"/>
          <w:szCs w:val="24"/>
          <w:lang w:val="sr-Cyrl-CS"/>
        </w:rPr>
        <w:t>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onoj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narodnoj</w:t>
      </w:r>
      <w:r>
        <w:rPr>
          <w:rFonts w:ascii="Times New Roman" w:hAnsi="Times New Roman"/>
          <w:sz w:val="24"/>
          <w:szCs w:val="24"/>
          <w:lang w:val="sr-Cyrl-CS"/>
        </w:rPr>
        <w:t xml:space="preserve"> – '</w:t>
      </w:r>
      <w:r w:rsidR="002515FB">
        <w:rPr>
          <w:rFonts w:ascii="Times New Roman" w:hAnsi="Times New Roman"/>
          <w:sz w:val="24"/>
          <w:szCs w:val="24"/>
          <w:lang w:val="sr-Cyrl-CS"/>
        </w:rPr>
        <w:t>vrednije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je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zrno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bisera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515FB">
        <w:rPr>
          <w:rFonts w:ascii="Times New Roman" w:hAnsi="Times New Roman"/>
          <w:sz w:val="24"/>
          <w:szCs w:val="24"/>
          <w:lang w:val="sr-Cyrl-CS"/>
        </w:rPr>
        <w:t>nego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vreća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pleve</w:t>
      </w:r>
      <w:r>
        <w:rPr>
          <w:rFonts w:ascii="Times New Roman" w:hAnsi="Times New Roman"/>
          <w:sz w:val="24"/>
          <w:szCs w:val="24"/>
          <w:lang w:val="sr-Cyrl-CS"/>
        </w:rPr>
        <w:t>'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2515FB">
        <w:rPr>
          <w:rFonts w:ascii="Times New Roman" w:hAnsi="Times New Roman"/>
          <w:sz w:val="24"/>
          <w:szCs w:val="24"/>
          <w:lang w:val="sr-Cyrl-CS"/>
        </w:rPr>
        <w:t>Prema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tome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515FB">
        <w:rPr>
          <w:rFonts w:ascii="Times New Roman" w:hAnsi="Times New Roman"/>
          <w:sz w:val="24"/>
          <w:szCs w:val="24"/>
          <w:lang w:val="sr-Cyrl-CS"/>
        </w:rPr>
        <w:t>nije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sve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broju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515FB">
        <w:rPr>
          <w:rFonts w:ascii="Times New Roman" w:hAnsi="Times New Roman"/>
          <w:sz w:val="24"/>
          <w:szCs w:val="24"/>
          <w:lang w:val="sr-Cyrl-CS"/>
        </w:rPr>
        <w:t>nego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je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mnogo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više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vašem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značaju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515FB">
        <w:rPr>
          <w:rFonts w:ascii="Times New Roman" w:hAnsi="Times New Roman"/>
          <w:sz w:val="24"/>
          <w:szCs w:val="24"/>
          <w:lang w:val="sr-Cyrl-CS"/>
        </w:rPr>
        <w:t>vrednostima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kojima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raspolažete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515FB">
        <w:rPr>
          <w:rFonts w:ascii="Times New Roman" w:hAnsi="Times New Roman"/>
          <w:sz w:val="24"/>
          <w:szCs w:val="24"/>
          <w:lang w:val="sr-Cyrl-CS"/>
        </w:rPr>
        <w:t>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naporima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upornosti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da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održite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.  </w:t>
      </w:r>
      <w:r w:rsidR="002515FB">
        <w:rPr>
          <w:rFonts w:ascii="Times New Roman" w:hAnsi="Times New Roman"/>
          <w:sz w:val="24"/>
          <w:szCs w:val="24"/>
          <w:lang w:val="sr-Cyrl-CS"/>
        </w:rPr>
        <w:t>Pošto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je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dugo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godina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bio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na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čelu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Saveza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Srba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Rumuniji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poslanik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srpske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zajednice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rumunskom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parlamentu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515FB">
        <w:rPr>
          <w:rFonts w:ascii="Times New Roman" w:hAnsi="Times New Roman"/>
          <w:sz w:val="24"/>
          <w:szCs w:val="24"/>
          <w:lang w:val="sr-Cyrl-CS"/>
        </w:rPr>
        <w:t>želim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da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poklon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Narodne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skupštine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2515FB">
        <w:rPr>
          <w:rFonts w:ascii="Times New Roman" w:hAnsi="Times New Roman"/>
          <w:sz w:val="24"/>
          <w:szCs w:val="24"/>
          <w:lang w:val="sr-Cyrl-CS"/>
        </w:rPr>
        <w:t>grb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Republike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Srbije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uručim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gospodinu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Slavomiru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Gvozdenoviću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515FB">
        <w:rPr>
          <w:rFonts w:ascii="Times New Roman" w:hAnsi="Times New Roman"/>
          <w:sz w:val="24"/>
          <w:szCs w:val="24"/>
          <w:lang w:val="sr-Cyrl-CS"/>
        </w:rPr>
        <w:t>predsedniku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Skupštine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dijaspore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Srba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regionu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515FB">
        <w:rPr>
          <w:rFonts w:ascii="Times New Roman" w:hAnsi="Times New Roman"/>
          <w:sz w:val="24"/>
          <w:szCs w:val="24"/>
          <w:lang w:val="sr-Cyrl-CS"/>
        </w:rPr>
        <w:t>za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njegov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uloženi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rad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na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planu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poboljšanja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statusa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srpske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dijaspore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515FB">
        <w:rPr>
          <w:rFonts w:ascii="Times New Roman" w:hAnsi="Times New Roman"/>
          <w:sz w:val="24"/>
          <w:szCs w:val="24"/>
          <w:lang w:val="sr-Cyrl-CS"/>
        </w:rPr>
        <w:t>na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svim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poljima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saradnje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srpske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manjine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Rumuniji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matične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Srbije</w:t>
      </w:r>
      <w:r w:rsidRPr="00FB6277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kao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na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saradnji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parlamenata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Rumunije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515FB">
        <w:rPr>
          <w:rFonts w:ascii="Times New Roman" w:hAnsi="Times New Roman"/>
          <w:sz w:val="24"/>
          <w:szCs w:val="24"/>
          <w:lang w:val="sr-Cyrl-CS"/>
        </w:rPr>
        <w:t>generalno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naših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prijateljskih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susednih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država</w:t>
      </w:r>
      <w:r w:rsidRPr="00FB6277">
        <w:rPr>
          <w:rFonts w:ascii="Times New Roman" w:hAnsi="Times New Roman"/>
          <w:sz w:val="24"/>
          <w:szCs w:val="24"/>
          <w:lang w:val="sr-Cyrl-CS"/>
        </w:rPr>
        <w:t>.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Sledećeg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20. </w:t>
      </w:r>
      <w:r>
        <w:rPr>
          <w:rFonts w:ascii="Times New Roman" w:hAnsi="Times New Roman"/>
          <w:sz w:val="24"/>
          <w:szCs w:val="24"/>
          <w:lang w:val="sr-Cyrl-CS"/>
        </w:rPr>
        <w:t>avgusta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Bazjašu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kulturnom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centru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Sveti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organizovan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Okrugli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učestvovali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predstavnici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parlamenata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profesori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novinari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književnici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Mađarske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Skup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vodio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Ljubomir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Stepanov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Temišvara</w:t>
      </w:r>
      <w:r w:rsidR="004E257F">
        <w:rPr>
          <w:rFonts w:ascii="Times New Roman" w:hAnsi="Times New Roman"/>
          <w:sz w:val="24"/>
          <w:szCs w:val="24"/>
          <w:lang w:val="sr-Cyrl-CS"/>
        </w:rPr>
        <w:t>,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predstavio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dvadeset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knjiga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2012.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objavio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Savez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Profesorica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Krstić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govorila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srpskog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književnika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Čedomira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Milenovića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.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Glavni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urednik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Rajko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Kornja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predstavio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seriju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časopisa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Novi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temišvarski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vesnik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izdaju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Savez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Centar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rumunski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razvoj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.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Okruglom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stolu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govorili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Društva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rumunskog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prijateljstva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Sveta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Madžarević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književnici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Miljurko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Vukadinović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Đorđo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Sladoje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.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Čotrić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pohvalio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obimnu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vrednu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izdavačku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delatnost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godišnje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objavi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preko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trideset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naslova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prevoda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knjiga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društvenih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nauka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publicistike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istorije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književnosti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.  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Dana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21. </w:t>
      </w:r>
      <w:r>
        <w:rPr>
          <w:rFonts w:ascii="Times New Roman" w:hAnsi="Times New Roman"/>
          <w:sz w:val="24"/>
          <w:szCs w:val="24"/>
          <w:lang w:val="sr-Cyrl-CS"/>
        </w:rPr>
        <w:t>avgusta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posetili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manastire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Zlatica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Kusić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gde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rukopoloženju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sveštenika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Slobodana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Vujića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unapređenju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zvanje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igumanije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matere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Polinarije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manastiru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Zlatica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razgovarali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nastojnikom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jeromonahom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ocem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Spiridonom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.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Sokolovcu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položili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venac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spomenik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srpskim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borcima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svih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ratova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poginuli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borbi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slobodu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svog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.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Sokolovcu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poetskom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mitingu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kulturnoj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manifestaciji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ispred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mesnog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kulture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više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stotina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meštana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.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Toga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intervjue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izjave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nedeljnik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Naša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reč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izlazi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jeziku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Radio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Temišvar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jeziku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Drugi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program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rumunske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nacionalne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televizije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, „</w:t>
      </w:r>
      <w:r>
        <w:rPr>
          <w:rFonts w:ascii="Times New Roman" w:hAnsi="Times New Roman"/>
          <w:sz w:val="24"/>
          <w:szCs w:val="24"/>
          <w:lang w:val="sr-Cyrl-CS"/>
        </w:rPr>
        <w:t>Srpske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nedeljne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novine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Budimpešte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tromesečnik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Temišvara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Književni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magazin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Novi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temišvarski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vesnik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“.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Odvojene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razgovore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vodio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Ognjanom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Krstićem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poslanikom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parlamentu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Popovim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direktorom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teoretske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gimnazije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Dositej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Temišvaru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Radovanom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vladikom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budimsko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temišvarskim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gospodinom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Lukijanom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glavnim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urednikom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Naše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reči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Srboljubom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Miškovićem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konzulom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Temišvaru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Kolinovićm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predstavnicama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Departmana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rumunske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međuetničke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Ivanom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Gvozdenović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Sanjom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Korneom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dijaspore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regionu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organizatorom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manifestacije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Dani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Preobraženja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Slavomirom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Gvozdenovićem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.</w:t>
      </w:r>
    </w:p>
    <w:p w:rsidR="004E257F" w:rsidRDefault="004E257F" w:rsidP="004E257F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4E257F" w:rsidRPr="005D6D51" w:rsidRDefault="002515FB" w:rsidP="004E257F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Ocene</w:t>
      </w:r>
      <w:r w:rsidR="004E257F" w:rsidRPr="005D6D51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i</w:t>
      </w:r>
      <w:r w:rsidR="004E257F" w:rsidRPr="005D6D51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predlozi</w:t>
      </w:r>
      <w:r w:rsidR="004E257F" w:rsidRPr="005D6D51">
        <w:rPr>
          <w:rFonts w:ascii="Times New Roman" w:hAnsi="Times New Roman"/>
          <w:b/>
          <w:sz w:val="24"/>
          <w:szCs w:val="24"/>
          <w:u w:val="single"/>
          <w:lang w:val="sr-Cyrl-CS"/>
        </w:rPr>
        <w:t>:</w:t>
      </w:r>
    </w:p>
    <w:p w:rsidR="004E257F" w:rsidRDefault="004E257F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Predstavnici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izrazili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očekivanje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matičnom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njenim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predstavnicima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ubuduće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biti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plodotvorni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razvijati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uzlaznom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linijom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Oni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izrazili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spremnost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narednih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sedmica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posete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dijasporu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regionu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NS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RS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Ministarstvo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kulture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informisanja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Kancelariju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dijasporu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formirana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.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Kancelarije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dijaspore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očekuju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informacije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budućem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mogućnostima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saradnju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posebno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vezi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finansiranjem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projekata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dijaspore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regionu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regionu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.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kulture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informisanja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očekuju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finansijsku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podršku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glasilima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jeziku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– „</w:t>
      </w:r>
      <w:r>
        <w:rPr>
          <w:rFonts w:ascii="Times New Roman" w:hAnsi="Times New Roman"/>
          <w:sz w:val="24"/>
          <w:szCs w:val="24"/>
          <w:lang w:val="sr-Cyrl-CS"/>
        </w:rPr>
        <w:t>Našoj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reči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“, „</w:t>
      </w:r>
      <w:r>
        <w:rPr>
          <w:rFonts w:ascii="Times New Roman" w:hAnsi="Times New Roman"/>
          <w:sz w:val="24"/>
          <w:szCs w:val="24"/>
          <w:lang w:val="sr-Cyrl-CS"/>
        </w:rPr>
        <w:t>Književnom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“, „</w:t>
      </w:r>
      <w:r>
        <w:rPr>
          <w:rFonts w:ascii="Times New Roman" w:hAnsi="Times New Roman"/>
          <w:sz w:val="24"/>
          <w:szCs w:val="24"/>
          <w:lang w:val="sr-Cyrl-CS"/>
        </w:rPr>
        <w:t>Novom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temišvarskom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vesniku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emisijama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Radija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Televizije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Temišvar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jeziku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.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Ministarstva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prosvete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nauke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tehnološkog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razvoja</w:t>
      </w:r>
      <w:r w:rsidR="004E257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očekuju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ponovo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odobri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stipendije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studente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srpske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nacionalnosti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žele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studiraju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prijemni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ispiti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fakultete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prilagođeni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specifičnostima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obrazovnog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sistema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pohađali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učenici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.</w:t>
      </w:r>
    </w:p>
    <w:p w:rsidR="004E257F" w:rsidRPr="00FB6277" w:rsidRDefault="002515FB" w:rsidP="004E257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najnovijem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popisu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2011.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18 </w:t>
      </w:r>
      <w:r>
        <w:rPr>
          <w:rFonts w:ascii="Times New Roman" w:hAnsi="Times New Roman"/>
          <w:sz w:val="24"/>
          <w:szCs w:val="24"/>
          <w:lang w:val="sr-Cyrl-CS"/>
        </w:rPr>
        <w:t>hiljada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popis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2001.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smanjenje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četiri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hiljade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Prema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izraženim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trendovima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nekoliko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poslednjih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popisa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preti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realna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opasnost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više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popisu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2061.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.</w:t>
      </w:r>
    </w:p>
    <w:p w:rsidR="004E257F" w:rsidRPr="00FB6277" w:rsidRDefault="002515FB" w:rsidP="004E257F">
      <w:pPr>
        <w:spacing w:line="240" w:lineRule="atLeast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Narodni</w:t>
      </w:r>
      <w:r w:rsidR="004E257F" w:rsidRPr="00FB62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poslanik</w:t>
      </w:r>
      <w:r w:rsidR="004E257F" w:rsidRPr="00FB62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Alekasandar</w:t>
      </w:r>
      <w:r w:rsidR="004E257F" w:rsidRPr="00FB62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Čotrić</w:t>
      </w:r>
      <w:r w:rsidR="004E257F" w:rsidRPr="00FB62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smatra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učešće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manifestaciji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Dani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Preobraženja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značajno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zbog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razvijanja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između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dijasporu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regionu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NS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RS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zajednicom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unapređenja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između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parlamentom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organizacijama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školama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verskim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institucijama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medijima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manjine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.</w:t>
      </w:r>
    </w:p>
    <w:p w:rsidR="004E257F" w:rsidRPr="00FB6277" w:rsidRDefault="002515FB" w:rsidP="004E257F">
      <w:pPr>
        <w:spacing w:line="240" w:lineRule="atLeast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Narodni</w:t>
      </w:r>
      <w:r w:rsidR="004E257F" w:rsidRPr="00FB62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poslanik</w:t>
      </w:r>
      <w:r w:rsidR="004E257F" w:rsidRPr="00FB62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Alekasandar</w:t>
      </w:r>
      <w:r w:rsidR="004E257F" w:rsidRPr="00FB62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Čotrić</w:t>
      </w:r>
      <w:r w:rsidR="004E257F" w:rsidRPr="00FB62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sr-Cyrl-CS"/>
        </w:rPr>
        <w:t>ocenjuje</w:t>
      </w:r>
      <w:r w:rsidR="004E257F" w:rsidRPr="00FB6277">
        <w:rPr>
          <w:rFonts w:ascii="Times New Roman" w:eastAsia="Arial Unicode MS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Arial Unicode MS" w:hAnsi="Times New Roman"/>
          <w:sz w:val="24"/>
          <w:szCs w:val="24"/>
          <w:lang w:val="sr-Cyrl-CS"/>
        </w:rPr>
        <w:t>učešće</w:t>
      </w:r>
      <w:r w:rsidR="004E257F" w:rsidRPr="00FB6277">
        <w:rPr>
          <w:rFonts w:ascii="Times New Roman" w:eastAsia="Arial Unicode MS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sr-Cyrl-CS"/>
        </w:rPr>
        <w:t>na</w:t>
      </w:r>
      <w:r w:rsidR="004E257F" w:rsidRPr="00FB6277">
        <w:rPr>
          <w:rFonts w:ascii="Times New Roman" w:eastAsia="Arial Unicode MS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sr-Cyrl-CS"/>
        </w:rPr>
        <w:t>ovoj</w:t>
      </w:r>
      <w:r w:rsidR="004E257F">
        <w:rPr>
          <w:rFonts w:ascii="Times New Roman" w:eastAsia="Arial Unicode MS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sr-Cyrl-CS"/>
        </w:rPr>
        <w:t>manifestaciji</w:t>
      </w:r>
      <w:r w:rsidR="004E257F" w:rsidRPr="00FB6277">
        <w:rPr>
          <w:rFonts w:ascii="Times New Roman" w:eastAsia="Arial Unicode MS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sr-Cyrl-CS"/>
        </w:rPr>
        <w:t>uspešnim</w:t>
      </w:r>
      <w:r w:rsidR="004E257F" w:rsidRPr="00FB6277">
        <w:rPr>
          <w:rFonts w:ascii="Times New Roman" w:eastAsia="Arial Unicode MS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eastAsia="Arial Unicode MS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sr-Cyrl-CS"/>
        </w:rPr>
        <w:t>korisnim</w:t>
      </w:r>
      <w:r w:rsidR="004E257F" w:rsidRPr="00FB6277">
        <w:rPr>
          <w:rFonts w:ascii="Times New Roman" w:eastAsia="Arial Unicode MS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eastAsia="Arial Unicode MS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sr-Cyrl-CS"/>
        </w:rPr>
        <w:t>ostaje</w:t>
      </w:r>
      <w:r w:rsidR="004E257F" w:rsidRPr="00FB6277">
        <w:rPr>
          <w:rFonts w:ascii="Times New Roman" w:eastAsia="Arial Unicode MS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sr-Cyrl-CS"/>
        </w:rPr>
        <w:t>na</w:t>
      </w:r>
      <w:r w:rsidR="004E257F" w:rsidRPr="00FB6277">
        <w:rPr>
          <w:rFonts w:ascii="Times New Roman" w:eastAsia="Arial Unicode MS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sr-Cyrl-CS"/>
        </w:rPr>
        <w:t>raspolaganju</w:t>
      </w:r>
      <w:r w:rsidR="004E257F" w:rsidRPr="00FB6277">
        <w:rPr>
          <w:rFonts w:ascii="Times New Roman" w:eastAsia="Arial Unicode MS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sr-Cyrl-CS"/>
        </w:rPr>
        <w:t>za</w:t>
      </w:r>
      <w:r w:rsidR="004E257F" w:rsidRPr="00FB6277">
        <w:rPr>
          <w:rFonts w:ascii="Times New Roman" w:eastAsia="Arial Unicode MS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sr-Cyrl-CS"/>
        </w:rPr>
        <w:t>dodatne</w:t>
      </w:r>
      <w:r w:rsidR="004E257F" w:rsidRPr="00FB6277">
        <w:rPr>
          <w:rFonts w:ascii="Times New Roman" w:eastAsia="Arial Unicode MS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sr-Cyrl-CS"/>
        </w:rPr>
        <w:t>informacije</w:t>
      </w:r>
      <w:r w:rsidR="004E257F" w:rsidRPr="00FB6277">
        <w:rPr>
          <w:rFonts w:ascii="Times New Roman" w:eastAsia="Arial Unicode MS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 Unicode MS" w:hAnsi="Times New Roman"/>
          <w:sz w:val="24"/>
          <w:szCs w:val="24"/>
          <w:lang w:val="sr-Cyrl-CS"/>
        </w:rPr>
        <w:t>ukoliko</w:t>
      </w:r>
      <w:r w:rsidR="004E257F" w:rsidRPr="00FB6277">
        <w:rPr>
          <w:rFonts w:ascii="Times New Roman" w:eastAsia="Arial Unicode MS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sr-Cyrl-CS"/>
        </w:rPr>
        <w:t>za</w:t>
      </w:r>
      <w:r w:rsidR="004E257F" w:rsidRPr="00FB6277">
        <w:rPr>
          <w:rFonts w:ascii="Times New Roman" w:eastAsia="Arial Unicode MS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sr-Cyrl-CS"/>
        </w:rPr>
        <w:t>to</w:t>
      </w:r>
      <w:r w:rsidR="004E257F" w:rsidRPr="00FB6277">
        <w:rPr>
          <w:rFonts w:ascii="Times New Roman" w:eastAsia="Arial Unicode MS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sr-Cyrl-CS"/>
        </w:rPr>
        <w:t>postoji</w:t>
      </w:r>
      <w:r w:rsidR="004E257F" w:rsidRPr="00FB6277">
        <w:rPr>
          <w:rFonts w:ascii="Times New Roman" w:eastAsia="Arial Unicode MS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sr-Cyrl-CS"/>
        </w:rPr>
        <w:t>interes</w:t>
      </w:r>
      <w:r w:rsidR="004E257F" w:rsidRPr="00FB6277">
        <w:rPr>
          <w:rFonts w:ascii="Times New Roman" w:eastAsia="Arial Unicode MS" w:hAnsi="Times New Roman"/>
          <w:sz w:val="24"/>
          <w:szCs w:val="24"/>
          <w:lang w:val="sr-Cyrl-CS"/>
        </w:rPr>
        <w:t>.</w:t>
      </w:r>
    </w:p>
    <w:p w:rsidR="004E257F" w:rsidRPr="00FB6277" w:rsidRDefault="002515FB" w:rsidP="004E257F">
      <w:pPr>
        <w:spacing w:line="240" w:lineRule="atLeast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Narodni</w:t>
      </w:r>
      <w:r w:rsidR="004E257F" w:rsidRPr="00747B7A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poslanik</w:t>
      </w:r>
      <w:r w:rsidR="004E257F" w:rsidRPr="00747B7A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predlaže</w:t>
      </w:r>
      <w:r w:rsidR="004E257F" w:rsidRPr="00FB6277">
        <w:rPr>
          <w:rFonts w:ascii="Times New Roman" w:hAnsi="Times New Roman"/>
          <w:sz w:val="24"/>
          <w:szCs w:val="24"/>
          <w:u w:val="single"/>
          <w:lang w:val="sr-Cyrl-CS"/>
        </w:rPr>
        <w:t>:</w:t>
      </w:r>
    </w:p>
    <w:p w:rsidR="004E257F" w:rsidRPr="00FB6277" w:rsidRDefault="004E257F" w:rsidP="004E257F">
      <w:pPr>
        <w:spacing w:line="240" w:lineRule="atLeast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4E257F" w:rsidRPr="00FB6277" w:rsidRDefault="002515FB" w:rsidP="004E257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spoljne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razmotri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usvoji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Čotrića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poseti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Rumuniji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18. </w:t>
      </w:r>
      <w:r>
        <w:rPr>
          <w:rFonts w:ascii="Times New Roman" w:hAnsi="Times New Roman"/>
          <w:sz w:val="24"/>
          <w:szCs w:val="24"/>
          <w:lang w:val="sr-Cyrl-CS"/>
        </w:rPr>
        <w:t>do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20. </w:t>
      </w:r>
      <w:r>
        <w:rPr>
          <w:rFonts w:ascii="Times New Roman" w:hAnsi="Times New Roman"/>
          <w:sz w:val="24"/>
          <w:szCs w:val="24"/>
          <w:lang w:val="sr-Cyrl-CS"/>
        </w:rPr>
        <w:t>avgusta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 xml:space="preserve"> 2012.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4E257F" w:rsidRPr="00FB6277">
        <w:rPr>
          <w:rFonts w:ascii="Times New Roman" w:hAnsi="Times New Roman"/>
          <w:sz w:val="24"/>
          <w:szCs w:val="24"/>
          <w:lang w:val="sr-Cyrl-CS"/>
        </w:rPr>
        <w:t>;</w:t>
      </w:r>
    </w:p>
    <w:p w:rsidR="004E257F" w:rsidRPr="00FB6277" w:rsidRDefault="004E257F" w:rsidP="004E257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sr-Cyrl-CS"/>
        </w:rPr>
      </w:pP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da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Izveštaj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radi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informisanja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dostavi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predsedniku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NS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RS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mr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Nebojši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Stefanoviću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515FB">
        <w:rPr>
          <w:rFonts w:ascii="Times New Roman" w:hAnsi="Times New Roman"/>
          <w:sz w:val="24"/>
          <w:szCs w:val="24"/>
          <w:lang w:val="sr-Cyrl-CS"/>
        </w:rPr>
        <w:t>svim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članovima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Odbora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za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dijasporu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Srbe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regionu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515FB">
        <w:rPr>
          <w:rFonts w:ascii="Times New Roman" w:hAnsi="Times New Roman"/>
          <w:sz w:val="24"/>
          <w:szCs w:val="24"/>
          <w:lang w:val="sr-Cyrl-CS"/>
        </w:rPr>
        <w:t>kao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i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generalnom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sekretaru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NS</w:t>
      </w:r>
      <w:r w:rsidRPr="00FB62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15FB">
        <w:rPr>
          <w:rFonts w:ascii="Times New Roman" w:hAnsi="Times New Roman"/>
          <w:sz w:val="24"/>
          <w:szCs w:val="24"/>
          <w:lang w:val="sr-Cyrl-CS"/>
        </w:rPr>
        <w:t>RS</w:t>
      </w:r>
      <w:r w:rsidRPr="00FB6277">
        <w:rPr>
          <w:rFonts w:ascii="Times New Roman" w:hAnsi="Times New Roman"/>
          <w:sz w:val="24"/>
          <w:szCs w:val="24"/>
          <w:lang w:val="sr-Cyrl-CS"/>
        </w:rPr>
        <w:t>.</w:t>
      </w:r>
    </w:p>
    <w:p w:rsidR="004E257F" w:rsidRPr="00FB6277" w:rsidRDefault="002515FB" w:rsidP="004E257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/>
          <w:sz w:val="24"/>
          <w:szCs w:val="24"/>
          <w:lang w:val="ru-RU"/>
        </w:rPr>
        <w:t>da</w:t>
      </w:r>
      <w:r w:rsidR="004E257F" w:rsidRPr="00FB6277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se</w:t>
      </w:r>
      <w:r w:rsidR="004E257F" w:rsidRPr="00FB6277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Izveštaj</w:t>
      </w:r>
      <w:r w:rsidR="004E257F" w:rsidRPr="00FB6277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Arial Unicode MS" w:hAnsi="Times New Roman"/>
          <w:sz w:val="24"/>
          <w:szCs w:val="24"/>
          <w:lang w:val="ru-RU"/>
        </w:rPr>
        <w:t>radi</w:t>
      </w:r>
      <w:r w:rsidR="004E257F" w:rsidRPr="00FB6277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informisanja</w:t>
      </w:r>
      <w:r w:rsidR="004E257F" w:rsidRPr="00FB6277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i</w:t>
      </w:r>
      <w:r w:rsidR="004E257F" w:rsidRPr="00FB6277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eventualnog</w:t>
      </w:r>
      <w:r w:rsidR="004E257F" w:rsidRPr="00FB6277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preuzimanja</w:t>
      </w:r>
      <w:r w:rsidR="004E257F" w:rsidRPr="00FB6277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mera</w:t>
      </w:r>
      <w:r w:rsidR="004E257F" w:rsidRPr="00FB6277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iz</w:t>
      </w:r>
      <w:r w:rsidR="004E257F" w:rsidRPr="00FB6277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domena</w:t>
      </w:r>
      <w:r w:rsidR="004E257F" w:rsidRPr="00FB6277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njihove</w:t>
      </w:r>
      <w:r w:rsidR="004E257F" w:rsidRPr="00FB6277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nadležnosti</w:t>
      </w:r>
      <w:r w:rsidR="004E257F" w:rsidRPr="00FB6277">
        <w:rPr>
          <w:rFonts w:ascii="Times New Roman" w:eastAsia="Arial Unicode MS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Arial Unicode MS" w:hAnsi="Times New Roman"/>
          <w:sz w:val="24"/>
          <w:szCs w:val="24"/>
          <w:lang w:val="ru-RU"/>
        </w:rPr>
        <w:t>dostavi</w:t>
      </w:r>
      <w:r w:rsidR="004E257F" w:rsidRPr="00FB6277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Ministarstvu</w:t>
      </w:r>
      <w:r w:rsidR="004E257F" w:rsidRPr="00FB6277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kulture</w:t>
      </w:r>
      <w:r w:rsidR="004E257F" w:rsidRPr="00FB6277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i</w:t>
      </w:r>
      <w:r w:rsidR="004E257F" w:rsidRPr="00FB6277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informisanja</w:t>
      </w:r>
      <w:r w:rsidR="004E257F" w:rsidRPr="00FB6277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i</w:t>
      </w:r>
      <w:r w:rsidR="004E257F" w:rsidRPr="00FB6277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Ministarstvu</w:t>
      </w:r>
      <w:r w:rsidR="004E257F" w:rsidRPr="00FB6277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prosvete</w:t>
      </w:r>
      <w:r w:rsidR="004E257F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nauke</w:t>
      </w:r>
      <w:r w:rsidR="004E257F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i</w:t>
      </w:r>
      <w:r w:rsidR="004E257F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tehnološkog</w:t>
      </w:r>
      <w:r w:rsidR="004E257F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razvoja</w:t>
      </w:r>
      <w:r w:rsidR="004E257F" w:rsidRPr="00FB6277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Republike</w:t>
      </w:r>
      <w:r w:rsidR="004E257F" w:rsidRPr="00FB6277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>Srbije</w:t>
      </w:r>
      <w:r w:rsidR="004E257F" w:rsidRPr="00FB6277">
        <w:rPr>
          <w:rFonts w:ascii="Times New Roman" w:eastAsia="Arial Unicode MS" w:hAnsi="Times New Roman"/>
          <w:sz w:val="24"/>
          <w:szCs w:val="24"/>
          <w:lang w:val="ru-RU"/>
        </w:rPr>
        <w:t>.</w:t>
      </w:r>
    </w:p>
    <w:p w:rsidR="004E257F" w:rsidRPr="00FB6277" w:rsidRDefault="004E257F" w:rsidP="004E257F">
      <w:pPr>
        <w:spacing w:line="240" w:lineRule="atLeast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05B5" w:rsidRDefault="005805B5"/>
    <w:sectPr w:rsidR="00580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4D" w:rsidRDefault="005C264D" w:rsidP="002515FB">
      <w:pPr>
        <w:spacing w:after="0" w:line="240" w:lineRule="auto"/>
      </w:pPr>
      <w:r>
        <w:separator/>
      </w:r>
    </w:p>
  </w:endnote>
  <w:endnote w:type="continuationSeparator" w:id="0">
    <w:p w:rsidR="005C264D" w:rsidRDefault="005C264D" w:rsidP="0025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FB" w:rsidRDefault="002515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FB" w:rsidRDefault="002515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FB" w:rsidRDefault="00251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4D" w:rsidRDefault="005C264D" w:rsidP="002515FB">
      <w:pPr>
        <w:spacing w:after="0" w:line="240" w:lineRule="auto"/>
      </w:pPr>
      <w:r>
        <w:separator/>
      </w:r>
    </w:p>
  </w:footnote>
  <w:footnote w:type="continuationSeparator" w:id="0">
    <w:p w:rsidR="005C264D" w:rsidRDefault="005C264D" w:rsidP="0025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FB" w:rsidRDefault="002515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FB" w:rsidRDefault="002515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FB" w:rsidRDefault="00251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37C8"/>
    <w:multiLevelType w:val="hybridMultilevel"/>
    <w:tmpl w:val="F54CFAE6"/>
    <w:lvl w:ilvl="0" w:tplc="23665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7F"/>
    <w:rsid w:val="002515FB"/>
    <w:rsid w:val="004E257F"/>
    <w:rsid w:val="005805B5"/>
    <w:rsid w:val="005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E2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E2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Stanković</cp:lastModifiedBy>
  <cp:revision>2</cp:revision>
  <dcterms:created xsi:type="dcterms:W3CDTF">2012-12-10T13:53:00Z</dcterms:created>
  <dcterms:modified xsi:type="dcterms:W3CDTF">2012-12-11T08:27:00Z</dcterms:modified>
</cp:coreProperties>
</file>